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7A" w:rsidRDefault="000D677A" w:rsidP="00786B8A">
      <w:pPr>
        <w:jc w:val="center"/>
        <w:rPr>
          <w:rFonts w:ascii="Nirmala UI" w:hAnsi="Nirmala UI" w:cs="Nirmala UI"/>
          <w:b/>
          <w:bCs/>
          <w:sz w:val="28"/>
        </w:rPr>
      </w:pPr>
      <w:r w:rsidRPr="000D677A">
        <w:rPr>
          <w:rFonts w:ascii="Nirmala UI" w:hAnsi="Nirmala UI" w:cs="Nirmala UI"/>
          <w:b/>
          <w:bCs/>
          <w:sz w:val="28"/>
        </w:rPr>
        <w:t>भा.कृ.अनु.प. – राष्ट्रीय कृषि आर्थिकी एवं नीति अनुसंधान संस्थान (नीपा), देव प्रकाश शास्त्री मार्ग, पूसा, नई दिल्ली – 110012</w:t>
      </w:r>
    </w:p>
    <w:p w:rsidR="000D677A" w:rsidRDefault="000D677A" w:rsidP="00786B8A">
      <w:pPr>
        <w:jc w:val="center"/>
        <w:rPr>
          <w:b/>
          <w:bCs/>
          <w:sz w:val="28"/>
        </w:rPr>
      </w:pPr>
      <w:r w:rsidRPr="000D677A">
        <w:rPr>
          <w:b/>
          <w:bCs/>
          <w:sz w:val="28"/>
        </w:rPr>
        <w:t xml:space="preserve"> ICAR – National Institute of Agricultural Economics &amp; Polic</w:t>
      </w:r>
      <w:bookmarkStart w:id="0" w:name="_GoBack"/>
      <w:bookmarkEnd w:id="0"/>
      <w:r w:rsidRPr="000D677A">
        <w:rPr>
          <w:b/>
          <w:bCs/>
          <w:sz w:val="28"/>
        </w:rPr>
        <w:t xml:space="preserve">y Research (NIAP) Dev Prakash Shastri Marg, Pusa, New Delhi – 110 012 </w:t>
      </w:r>
    </w:p>
    <w:p w:rsidR="00786B8A" w:rsidRPr="00E00170" w:rsidRDefault="000D677A" w:rsidP="00786B8A">
      <w:pPr>
        <w:jc w:val="center"/>
        <w:rPr>
          <w:b/>
          <w:sz w:val="28"/>
        </w:rPr>
      </w:pPr>
      <w:r w:rsidRPr="000D677A">
        <w:rPr>
          <w:b/>
          <w:bCs/>
          <w:sz w:val="28"/>
        </w:rPr>
        <w:t xml:space="preserve">URL: </w:t>
      </w:r>
      <w:hyperlink r:id="rId5" w:history="1">
        <w:r w:rsidRPr="000D677A">
          <w:rPr>
            <w:rStyle w:val="Hyperlink"/>
            <w:b/>
            <w:bCs/>
            <w:sz w:val="28"/>
          </w:rPr>
          <w:t>https://niap.res.in/</w:t>
        </w:r>
      </w:hyperlink>
      <w:r w:rsidR="00786B8A" w:rsidRPr="00E00170">
        <w:rPr>
          <w:b/>
          <w:sz w:val="28"/>
        </w:rPr>
        <w:br/>
      </w:r>
    </w:p>
    <w:p w:rsidR="00786B8A" w:rsidRPr="00E00170" w:rsidRDefault="00786B8A" w:rsidP="00786B8A">
      <w:pPr>
        <w:jc w:val="center"/>
        <w:rPr>
          <w:b/>
          <w:bCs/>
          <w:sz w:val="28"/>
        </w:rPr>
      </w:pPr>
      <w:r w:rsidRPr="00E00170">
        <w:rPr>
          <w:b/>
          <w:bCs/>
          <w:sz w:val="28"/>
        </w:rPr>
        <w:t>Store Indent Form</w:t>
      </w:r>
    </w:p>
    <w:p w:rsidR="00786B8A" w:rsidRPr="00786B8A" w:rsidRDefault="00786B8A" w:rsidP="00786B8A">
      <w:pPr>
        <w:jc w:val="center"/>
        <w:rPr>
          <w:b/>
          <w:bCs/>
        </w:rPr>
      </w:pPr>
    </w:p>
    <w:p w:rsidR="00786B8A" w:rsidRDefault="00786B8A" w:rsidP="00786B8A">
      <w:r>
        <w:rPr>
          <w:b/>
          <w:bCs/>
        </w:rPr>
        <w:t>Room</w:t>
      </w:r>
      <w:r w:rsidRPr="00786B8A">
        <w:rPr>
          <w:b/>
          <w:bCs/>
        </w:rPr>
        <w:t xml:space="preserve"> No.:</w:t>
      </w:r>
      <w:r w:rsidRPr="00786B8A">
        <w:t> _______________________</w:t>
      </w:r>
      <w:r>
        <w:t xml:space="preserve">                                          </w:t>
      </w:r>
      <w:r w:rsidRPr="00786B8A">
        <w:rPr>
          <w:b/>
          <w:bCs/>
        </w:rPr>
        <w:t>Date:</w:t>
      </w:r>
      <w:r w:rsidRPr="00786B8A">
        <w:t> _____________________________</w:t>
      </w:r>
    </w:p>
    <w:p w:rsidR="00786B8A" w:rsidRPr="00786B8A" w:rsidRDefault="00786B8A" w:rsidP="00786B8A">
      <w:r w:rsidRPr="00786B8A">
        <w:rPr>
          <w:b/>
          <w:bCs/>
        </w:rPr>
        <w:t>For the month of:</w:t>
      </w:r>
      <w:r w:rsidRPr="00786B8A">
        <w:t> _______________________</w:t>
      </w:r>
    </w:p>
    <w:p w:rsidR="00786B8A" w:rsidRPr="00786B8A" w:rsidRDefault="00786B8A" w:rsidP="00786B8A">
      <w:r w:rsidRPr="00786B8A">
        <w:rPr>
          <w:b/>
          <w:bCs/>
        </w:rPr>
        <w:t>For the unit:</w:t>
      </w:r>
      <w:r w:rsidRPr="00786B8A">
        <w:t> _______________________ (Division/Section)</w:t>
      </w:r>
    </w:p>
    <w:p w:rsidR="00786B8A" w:rsidRDefault="00786B8A" w:rsidP="00786B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3932"/>
        <w:gridCol w:w="1722"/>
        <w:gridCol w:w="2194"/>
      </w:tblGrid>
      <w:tr w:rsidR="00786B8A" w:rsidTr="00E00170">
        <w:trPr>
          <w:trHeight w:val="359"/>
        </w:trPr>
        <w:tc>
          <w:tcPr>
            <w:tcW w:w="923" w:type="dxa"/>
          </w:tcPr>
          <w:p w:rsidR="00786B8A" w:rsidRPr="00786B8A" w:rsidRDefault="00786B8A" w:rsidP="00786B8A">
            <w:pPr>
              <w:rPr>
                <w:b/>
              </w:rPr>
            </w:pPr>
            <w:r w:rsidRPr="00786B8A">
              <w:rPr>
                <w:rFonts w:ascii="Segoe UI" w:hAnsi="Segoe UI" w:cs="Segoe UI"/>
                <w:b/>
                <w:sz w:val="21"/>
                <w:szCs w:val="21"/>
              </w:rPr>
              <w:t>S.No</w:t>
            </w:r>
          </w:p>
        </w:tc>
        <w:tc>
          <w:tcPr>
            <w:tcW w:w="3932" w:type="dxa"/>
          </w:tcPr>
          <w:p w:rsidR="00786B8A" w:rsidRPr="00786B8A" w:rsidRDefault="00786B8A" w:rsidP="00786B8A">
            <w:pPr>
              <w:rPr>
                <w:b/>
              </w:rPr>
            </w:pPr>
            <w:r w:rsidRPr="00786B8A">
              <w:rPr>
                <w:rFonts w:ascii="Segoe UI" w:hAnsi="Segoe UI" w:cs="Segoe UI"/>
                <w:b/>
                <w:sz w:val="21"/>
                <w:szCs w:val="21"/>
              </w:rPr>
              <w:t>Name of the item (Description)</w:t>
            </w:r>
          </w:p>
        </w:tc>
        <w:tc>
          <w:tcPr>
            <w:tcW w:w="1722" w:type="dxa"/>
          </w:tcPr>
          <w:p w:rsidR="00786B8A" w:rsidRPr="00786B8A" w:rsidRDefault="00786B8A" w:rsidP="00786B8A">
            <w:pPr>
              <w:rPr>
                <w:b/>
              </w:rPr>
            </w:pPr>
            <w:r w:rsidRPr="00786B8A">
              <w:rPr>
                <w:rFonts w:ascii="Segoe UI" w:hAnsi="Segoe UI" w:cs="Segoe UI"/>
                <w:b/>
                <w:sz w:val="21"/>
                <w:szCs w:val="21"/>
              </w:rPr>
              <w:t>Requested Quantity</w:t>
            </w:r>
          </w:p>
        </w:tc>
        <w:tc>
          <w:tcPr>
            <w:tcW w:w="2194" w:type="dxa"/>
          </w:tcPr>
          <w:p w:rsidR="00786B8A" w:rsidRPr="00786B8A" w:rsidRDefault="00786B8A" w:rsidP="00786B8A">
            <w:pPr>
              <w:rPr>
                <w:b/>
              </w:rPr>
            </w:pPr>
            <w:r w:rsidRPr="00786B8A">
              <w:rPr>
                <w:rFonts w:ascii="Segoe UI" w:hAnsi="Segoe UI" w:cs="Segoe UI"/>
                <w:b/>
                <w:sz w:val="21"/>
                <w:szCs w:val="21"/>
              </w:rPr>
              <w:t>Required Quantity</w:t>
            </w:r>
          </w:p>
        </w:tc>
      </w:tr>
      <w:tr w:rsidR="00786B8A" w:rsidTr="00E00170">
        <w:trPr>
          <w:trHeight w:val="343"/>
        </w:trPr>
        <w:tc>
          <w:tcPr>
            <w:tcW w:w="923" w:type="dxa"/>
          </w:tcPr>
          <w:p w:rsidR="00786B8A" w:rsidRDefault="00E00170" w:rsidP="00786B8A">
            <w:r>
              <w:t>1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59"/>
        </w:trPr>
        <w:tc>
          <w:tcPr>
            <w:tcW w:w="923" w:type="dxa"/>
          </w:tcPr>
          <w:p w:rsidR="00786B8A" w:rsidRDefault="00E00170" w:rsidP="00786B8A">
            <w:r>
              <w:t>2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43"/>
        </w:trPr>
        <w:tc>
          <w:tcPr>
            <w:tcW w:w="923" w:type="dxa"/>
          </w:tcPr>
          <w:p w:rsidR="00786B8A" w:rsidRDefault="00E00170" w:rsidP="00786B8A">
            <w:r>
              <w:t>3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43"/>
        </w:trPr>
        <w:tc>
          <w:tcPr>
            <w:tcW w:w="923" w:type="dxa"/>
          </w:tcPr>
          <w:p w:rsidR="00786B8A" w:rsidRDefault="00E00170" w:rsidP="00786B8A">
            <w:r>
              <w:t>4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43"/>
        </w:trPr>
        <w:tc>
          <w:tcPr>
            <w:tcW w:w="923" w:type="dxa"/>
          </w:tcPr>
          <w:p w:rsidR="00786B8A" w:rsidRDefault="00E00170" w:rsidP="00786B8A">
            <w:r>
              <w:t>5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59"/>
        </w:trPr>
        <w:tc>
          <w:tcPr>
            <w:tcW w:w="923" w:type="dxa"/>
          </w:tcPr>
          <w:p w:rsidR="00786B8A" w:rsidRDefault="00E00170" w:rsidP="00786B8A">
            <w:r>
              <w:t>6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43"/>
        </w:trPr>
        <w:tc>
          <w:tcPr>
            <w:tcW w:w="923" w:type="dxa"/>
          </w:tcPr>
          <w:p w:rsidR="00786B8A" w:rsidRDefault="00E00170" w:rsidP="00786B8A">
            <w:r>
              <w:t>7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43"/>
        </w:trPr>
        <w:tc>
          <w:tcPr>
            <w:tcW w:w="923" w:type="dxa"/>
          </w:tcPr>
          <w:p w:rsidR="00786B8A" w:rsidRDefault="00E00170" w:rsidP="00786B8A">
            <w:r>
              <w:t>8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43"/>
        </w:trPr>
        <w:tc>
          <w:tcPr>
            <w:tcW w:w="923" w:type="dxa"/>
          </w:tcPr>
          <w:p w:rsidR="00786B8A" w:rsidRDefault="00E00170" w:rsidP="00786B8A">
            <w:r>
              <w:t>9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786B8A" w:rsidTr="00E00170">
        <w:trPr>
          <w:trHeight w:val="359"/>
        </w:trPr>
        <w:tc>
          <w:tcPr>
            <w:tcW w:w="923" w:type="dxa"/>
          </w:tcPr>
          <w:p w:rsidR="00786B8A" w:rsidRDefault="00E00170" w:rsidP="00786B8A">
            <w:r>
              <w:t>10</w:t>
            </w:r>
          </w:p>
        </w:tc>
        <w:tc>
          <w:tcPr>
            <w:tcW w:w="3932" w:type="dxa"/>
          </w:tcPr>
          <w:p w:rsidR="00786B8A" w:rsidRDefault="00786B8A" w:rsidP="00786B8A"/>
        </w:tc>
        <w:tc>
          <w:tcPr>
            <w:tcW w:w="1722" w:type="dxa"/>
          </w:tcPr>
          <w:p w:rsidR="00786B8A" w:rsidRDefault="00786B8A" w:rsidP="00786B8A"/>
        </w:tc>
        <w:tc>
          <w:tcPr>
            <w:tcW w:w="2194" w:type="dxa"/>
          </w:tcPr>
          <w:p w:rsidR="00786B8A" w:rsidRDefault="00786B8A" w:rsidP="00786B8A"/>
        </w:tc>
      </w:tr>
      <w:tr w:rsidR="00E00170" w:rsidTr="00E00170">
        <w:trPr>
          <w:trHeight w:val="343"/>
        </w:trPr>
        <w:tc>
          <w:tcPr>
            <w:tcW w:w="923" w:type="dxa"/>
          </w:tcPr>
          <w:p w:rsidR="00E00170" w:rsidRDefault="00E00170" w:rsidP="00786B8A">
            <w:r>
              <w:t>11</w:t>
            </w:r>
          </w:p>
        </w:tc>
        <w:tc>
          <w:tcPr>
            <w:tcW w:w="3932" w:type="dxa"/>
          </w:tcPr>
          <w:p w:rsidR="00E00170" w:rsidRDefault="00E00170" w:rsidP="00786B8A"/>
        </w:tc>
        <w:tc>
          <w:tcPr>
            <w:tcW w:w="1722" w:type="dxa"/>
          </w:tcPr>
          <w:p w:rsidR="00E00170" w:rsidRDefault="00E00170" w:rsidP="00786B8A"/>
        </w:tc>
        <w:tc>
          <w:tcPr>
            <w:tcW w:w="2194" w:type="dxa"/>
          </w:tcPr>
          <w:p w:rsidR="00E00170" w:rsidRDefault="00E00170" w:rsidP="00786B8A"/>
        </w:tc>
      </w:tr>
      <w:tr w:rsidR="00E00170" w:rsidTr="00E00170">
        <w:trPr>
          <w:trHeight w:val="343"/>
        </w:trPr>
        <w:tc>
          <w:tcPr>
            <w:tcW w:w="923" w:type="dxa"/>
          </w:tcPr>
          <w:p w:rsidR="00E00170" w:rsidRDefault="00E00170" w:rsidP="00786B8A">
            <w:r>
              <w:t>12</w:t>
            </w:r>
          </w:p>
        </w:tc>
        <w:tc>
          <w:tcPr>
            <w:tcW w:w="3932" w:type="dxa"/>
          </w:tcPr>
          <w:p w:rsidR="00E00170" w:rsidRDefault="00E00170" w:rsidP="00786B8A"/>
        </w:tc>
        <w:tc>
          <w:tcPr>
            <w:tcW w:w="1722" w:type="dxa"/>
          </w:tcPr>
          <w:p w:rsidR="00E00170" w:rsidRDefault="00E00170" w:rsidP="00786B8A"/>
        </w:tc>
        <w:tc>
          <w:tcPr>
            <w:tcW w:w="2194" w:type="dxa"/>
          </w:tcPr>
          <w:p w:rsidR="00E00170" w:rsidRDefault="00E00170" w:rsidP="00786B8A"/>
        </w:tc>
      </w:tr>
    </w:tbl>
    <w:p w:rsidR="00C44FBE" w:rsidRDefault="00C44FBE" w:rsidP="00786B8A">
      <w:pPr>
        <w:rPr>
          <w:b/>
          <w:bCs/>
        </w:rPr>
      </w:pPr>
    </w:p>
    <w:p w:rsidR="00C44FBE" w:rsidRDefault="00C44FBE" w:rsidP="00C44FBE">
      <w:r w:rsidRPr="00786B8A">
        <w:t>It is certified that the items mentioned above have not been previously indented and this requisition is being made to meet the urgent requirement.</w:t>
      </w:r>
    </w:p>
    <w:p w:rsidR="007245D4" w:rsidRDefault="007245D4" w:rsidP="00C44FBE"/>
    <w:p w:rsidR="007245D4" w:rsidRDefault="007245D4" w:rsidP="00C44FBE"/>
    <w:p w:rsidR="00C44FBE" w:rsidRPr="00786B8A" w:rsidRDefault="00C44FBE" w:rsidP="00C44FBE"/>
    <w:p w:rsidR="00E00170" w:rsidRDefault="00E00170" w:rsidP="00C44FBE">
      <w:pPr>
        <w:jc w:val="right"/>
        <w:rPr>
          <w:b/>
          <w:bCs/>
        </w:rPr>
      </w:pPr>
    </w:p>
    <w:p w:rsidR="007245D4" w:rsidRDefault="00C44FBE" w:rsidP="00C44FBE">
      <w:pPr>
        <w:jc w:val="right"/>
      </w:pPr>
      <w:r w:rsidRPr="00786B8A">
        <w:rPr>
          <w:b/>
          <w:bCs/>
        </w:rPr>
        <w:t>Name of Signatory:</w:t>
      </w:r>
      <w:r w:rsidRPr="00786B8A">
        <w:t> _______________________________</w:t>
      </w:r>
    </w:p>
    <w:p w:rsidR="00C44FBE" w:rsidRDefault="00C44FBE" w:rsidP="00C44FBE">
      <w:pPr>
        <w:jc w:val="right"/>
      </w:pPr>
      <w:r w:rsidRPr="00786B8A">
        <w:br/>
      </w:r>
      <w:r w:rsidRPr="00786B8A">
        <w:rPr>
          <w:b/>
          <w:bCs/>
        </w:rPr>
        <w:t>Designation and Department/Unit:</w:t>
      </w:r>
      <w:r w:rsidRPr="00786B8A">
        <w:t> _______________________________</w:t>
      </w:r>
    </w:p>
    <w:p w:rsidR="00C44FBE" w:rsidRDefault="00C44FBE" w:rsidP="00C44FBE">
      <w:pPr>
        <w:jc w:val="right"/>
      </w:pPr>
    </w:p>
    <w:p w:rsidR="00C44FBE" w:rsidRPr="00E00170" w:rsidRDefault="00C44FBE" w:rsidP="00C44FBE">
      <w:pPr>
        <w:rPr>
          <w:b/>
          <w:bCs/>
        </w:rPr>
      </w:pPr>
      <w:r w:rsidRPr="00E00170">
        <w:rPr>
          <w:b/>
          <w:bCs/>
        </w:rPr>
        <w:t>Please grant / issue the items </w:t>
      </w:r>
    </w:p>
    <w:p w:rsidR="00C44FBE" w:rsidRDefault="00C44FBE" w:rsidP="00C44FBE">
      <w:pPr>
        <w:rPr>
          <w:b/>
          <w:bCs/>
        </w:rPr>
      </w:pPr>
      <w:r w:rsidRPr="00E00170">
        <w:rPr>
          <w:b/>
          <w:bCs/>
        </w:rPr>
        <w:t>Senior Administrative Officer </w:t>
      </w:r>
    </w:p>
    <w:p w:rsidR="00E00170" w:rsidRPr="00E00170" w:rsidRDefault="00E00170" w:rsidP="00C44FBE">
      <w:pPr>
        <w:rPr>
          <w:b/>
          <w:bCs/>
        </w:rPr>
      </w:pPr>
    </w:p>
    <w:p w:rsidR="00786B8A" w:rsidRPr="00786B8A" w:rsidRDefault="00786B8A" w:rsidP="00786B8A">
      <w:pPr>
        <w:rPr>
          <w:b/>
          <w:bCs/>
        </w:rPr>
      </w:pPr>
      <w:r w:rsidRPr="00786B8A">
        <w:rPr>
          <w:b/>
          <w:bCs/>
        </w:rPr>
        <w:t>Instructions:</w:t>
      </w:r>
    </w:p>
    <w:p w:rsidR="00C44FBE" w:rsidRDefault="00786B8A" w:rsidP="00A07000">
      <w:pPr>
        <w:numPr>
          <w:ilvl w:val="0"/>
          <w:numId w:val="1"/>
        </w:numPr>
      </w:pPr>
      <w:r w:rsidRPr="00786B8A">
        <w:t>Quantity of items indented (by the unit) should be consumed within 7 days.</w:t>
      </w:r>
    </w:p>
    <w:p w:rsidR="00C44FBE" w:rsidRDefault="00786B8A" w:rsidP="00A07000">
      <w:pPr>
        <w:numPr>
          <w:ilvl w:val="0"/>
          <w:numId w:val="1"/>
        </w:numPr>
      </w:pPr>
      <w:r w:rsidRPr="00786B8A">
        <w:t>Purchase of items for research, development and other activities under ICAR should comply with prevailing rules/regulations.</w:t>
      </w:r>
    </w:p>
    <w:p w:rsidR="00786B8A" w:rsidRPr="00786B8A" w:rsidRDefault="00786B8A" w:rsidP="00C44FBE">
      <w:pPr>
        <w:numPr>
          <w:ilvl w:val="0"/>
          <w:numId w:val="1"/>
        </w:numPr>
      </w:pPr>
      <w:r w:rsidRPr="00786B8A">
        <w:t>No other indent for the same item should be pending in the unit.</w:t>
      </w:r>
    </w:p>
    <w:p w:rsidR="00D82990" w:rsidRDefault="007245D4"/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5BD1"/>
    <w:multiLevelType w:val="hybridMultilevel"/>
    <w:tmpl w:val="59269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61CF9"/>
    <w:multiLevelType w:val="hybridMultilevel"/>
    <w:tmpl w:val="7236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709CB"/>
    <w:multiLevelType w:val="multilevel"/>
    <w:tmpl w:val="D84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8A"/>
    <w:rsid w:val="000D677A"/>
    <w:rsid w:val="000F66A9"/>
    <w:rsid w:val="007245D4"/>
    <w:rsid w:val="00786B8A"/>
    <w:rsid w:val="00C44FBE"/>
    <w:rsid w:val="00C62A1C"/>
    <w:rsid w:val="00E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540F"/>
  <w15:chartTrackingRefBased/>
  <w15:docId w15:val="{FD3F54F9-6E63-4725-80B3-6AD32279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B8A"/>
    <w:pPr>
      <w:ind w:left="720"/>
      <w:contextualSpacing/>
    </w:pPr>
  </w:style>
  <w:style w:type="table" w:styleId="TableGrid">
    <w:name w:val="Table Grid"/>
    <w:basedOn w:val="TableNormal"/>
    <w:uiPriority w:val="39"/>
    <w:rsid w:val="0078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67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5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2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19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ap.res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2025-07-22T09:26:00Z</dcterms:created>
  <dcterms:modified xsi:type="dcterms:W3CDTF">2025-07-28T06:28:00Z</dcterms:modified>
</cp:coreProperties>
</file>